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3593E" w14:textId="77777777" w:rsidR="00013829" w:rsidRPr="00FC5437" w:rsidRDefault="00013829" w:rsidP="00013829">
      <w:pPr>
        <w:jc w:val="center"/>
        <w:rPr>
          <w:rFonts w:asciiTheme="minorEastAsia" w:hAnsiTheme="minorEastAsia"/>
          <w:b/>
          <w:sz w:val="32"/>
          <w:szCs w:val="32"/>
        </w:rPr>
      </w:pPr>
      <w:r w:rsidRPr="00FC5437">
        <w:rPr>
          <w:rFonts w:asciiTheme="minorEastAsia" w:hAnsiTheme="minorEastAsia" w:hint="eastAsia"/>
          <w:b/>
          <w:sz w:val="32"/>
          <w:szCs w:val="32"/>
        </w:rPr>
        <w:t>学校飼育動物譲渡について（募集）</w:t>
      </w:r>
    </w:p>
    <w:p w14:paraId="45837039" w14:textId="77777777" w:rsidR="00013829" w:rsidRPr="00FC5437" w:rsidRDefault="00013829" w:rsidP="00013829">
      <w:pPr>
        <w:rPr>
          <w:rFonts w:asciiTheme="minorEastAsia" w:hAnsiTheme="minorEastAsia"/>
        </w:rPr>
      </w:pPr>
    </w:p>
    <w:p w14:paraId="5E75063C" w14:textId="77777777" w:rsidR="00013829" w:rsidRPr="00FC5437" w:rsidRDefault="00013829" w:rsidP="00013829">
      <w:pPr>
        <w:rPr>
          <w:rFonts w:asciiTheme="minorEastAsia" w:hAnsiTheme="minorEastAsia"/>
          <w:sz w:val="24"/>
          <w:szCs w:val="24"/>
        </w:rPr>
      </w:pPr>
      <w:r w:rsidRPr="00FC5437">
        <w:rPr>
          <w:rFonts w:asciiTheme="minorEastAsia" w:hAnsiTheme="minorEastAsia" w:hint="eastAsia"/>
          <w:sz w:val="24"/>
          <w:szCs w:val="24"/>
        </w:rPr>
        <w:t>別紙のとおり、学校飼育動物の譲渡先を募集します</w:t>
      </w:r>
    </w:p>
    <w:p w14:paraId="4A7D093B" w14:textId="77777777" w:rsidR="00013829" w:rsidRPr="00FC5437" w:rsidRDefault="00013829" w:rsidP="00013829">
      <w:pPr>
        <w:rPr>
          <w:rFonts w:asciiTheme="minorEastAsia" w:hAnsiTheme="minorEastAsia"/>
          <w:sz w:val="24"/>
          <w:szCs w:val="24"/>
        </w:rPr>
      </w:pPr>
      <w:r w:rsidRPr="00FC5437">
        <w:rPr>
          <w:rFonts w:asciiTheme="minorEastAsia" w:hAnsiTheme="minorEastAsia" w:hint="eastAsia"/>
          <w:sz w:val="24"/>
          <w:szCs w:val="24"/>
        </w:rPr>
        <w:t>同一動物に応募者多数の場合は、学校長による抽選で決定します</w:t>
      </w:r>
    </w:p>
    <w:p w14:paraId="39D809AE" w14:textId="77777777" w:rsidR="00013829" w:rsidRPr="00FC5437" w:rsidRDefault="00013829" w:rsidP="00013829">
      <w:pPr>
        <w:rPr>
          <w:rFonts w:asciiTheme="minorEastAsia" w:hAnsiTheme="minorEastAsia"/>
          <w:sz w:val="24"/>
          <w:szCs w:val="24"/>
        </w:rPr>
      </w:pPr>
      <w:r w:rsidRPr="00FC5437">
        <w:rPr>
          <w:rFonts w:asciiTheme="minorEastAsia" w:hAnsiTheme="minorEastAsia" w:hint="eastAsia"/>
          <w:sz w:val="24"/>
          <w:szCs w:val="24"/>
        </w:rPr>
        <w:t>なお、譲渡に際しては、</w:t>
      </w:r>
      <w:r w:rsidRPr="00FC5437">
        <w:rPr>
          <w:rFonts w:asciiTheme="minorEastAsia" w:hAnsiTheme="minorEastAsia" w:hint="eastAsia"/>
          <w:b/>
          <w:sz w:val="24"/>
          <w:szCs w:val="24"/>
          <w:u w:val="single"/>
        </w:rPr>
        <w:t>以下の条件を満たしていること</w:t>
      </w:r>
      <w:r w:rsidRPr="00FC5437">
        <w:rPr>
          <w:rFonts w:asciiTheme="minorEastAsia" w:hAnsiTheme="minorEastAsia" w:hint="eastAsia"/>
          <w:sz w:val="24"/>
          <w:szCs w:val="24"/>
        </w:rPr>
        <w:t>とします</w:t>
      </w:r>
    </w:p>
    <w:p w14:paraId="2FF82B9C" w14:textId="77777777" w:rsidR="00013829" w:rsidRPr="00FC5437" w:rsidRDefault="00013829" w:rsidP="00013829">
      <w:pPr>
        <w:rPr>
          <w:rFonts w:asciiTheme="minorEastAsia" w:hAnsiTheme="minorEastAsia"/>
        </w:rPr>
      </w:pPr>
    </w:p>
    <w:p w14:paraId="5EADB984" w14:textId="77777777" w:rsidR="00013829" w:rsidRPr="00FC5437" w:rsidRDefault="00013829" w:rsidP="00013829">
      <w:pPr>
        <w:ind w:firstLineChars="200" w:firstLine="420"/>
        <w:rPr>
          <w:rFonts w:asciiTheme="minorEastAsia" w:hAnsiTheme="minorEastAsia"/>
        </w:rPr>
      </w:pPr>
      <w:r w:rsidRPr="00FC5437">
        <w:rPr>
          <w:rFonts w:asciiTheme="minorEastAsia" w:hAnsiTheme="minorEastAsia" w:hint="eastAsia"/>
        </w:rPr>
        <w:t>【動物譲渡の条件】</w:t>
      </w:r>
    </w:p>
    <w:p w14:paraId="49B2DF7C" w14:textId="77777777" w:rsidR="00013829" w:rsidRPr="00FC5437" w:rsidRDefault="00817842" w:rsidP="00013829">
      <w:pPr>
        <w:pStyle w:val="a3"/>
        <w:numPr>
          <w:ilvl w:val="0"/>
          <w:numId w:val="1"/>
        </w:numPr>
        <w:ind w:leftChars="0"/>
        <w:rPr>
          <w:rFonts w:asciiTheme="minorEastAsia" w:hAnsiTheme="minorEastAsia"/>
          <w:szCs w:val="21"/>
        </w:rPr>
      </w:pPr>
      <w:r w:rsidRPr="00FC5437">
        <w:rPr>
          <w:rFonts w:asciiTheme="minorEastAsia" w:hAnsiTheme="minorEastAsia" w:hint="eastAsia"/>
          <w:szCs w:val="21"/>
        </w:rPr>
        <w:t>卒業学年の学</w:t>
      </w:r>
      <w:r w:rsidR="00013829" w:rsidRPr="00FC5437">
        <w:rPr>
          <w:rFonts w:asciiTheme="minorEastAsia" w:hAnsiTheme="minorEastAsia" w:hint="eastAsia"/>
          <w:szCs w:val="21"/>
        </w:rPr>
        <w:t>生は就職が内定していること</w:t>
      </w:r>
    </w:p>
    <w:p w14:paraId="6E346C6A" w14:textId="4C9550AA" w:rsidR="00013829" w:rsidRPr="00FC5437" w:rsidRDefault="00013829" w:rsidP="00013829">
      <w:pPr>
        <w:pStyle w:val="a3"/>
        <w:numPr>
          <w:ilvl w:val="0"/>
          <w:numId w:val="1"/>
        </w:numPr>
        <w:ind w:leftChars="0"/>
        <w:rPr>
          <w:rFonts w:asciiTheme="minorEastAsia" w:hAnsiTheme="minorEastAsia"/>
          <w:szCs w:val="21"/>
        </w:rPr>
      </w:pPr>
      <w:r w:rsidRPr="00FC5437">
        <w:rPr>
          <w:rFonts w:asciiTheme="minorEastAsia" w:hAnsiTheme="minorEastAsia" w:hint="eastAsia"/>
          <w:szCs w:val="21"/>
        </w:rPr>
        <w:t>卒業生に関しては就職している</w:t>
      </w:r>
      <w:r w:rsidR="00AA6A46">
        <w:rPr>
          <w:rFonts w:asciiTheme="minorEastAsia" w:hAnsiTheme="minorEastAsia" w:hint="eastAsia"/>
          <w:szCs w:val="21"/>
        </w:rPr>
        <w:t>こと</w:t>
      </w:r>
    </w:p>
    <w:p w14:paraId="6C300C93" w14:textId="77777777" w:rsidR="00013829" w:rsidRPr="00FC5437" w:rsidRDefault="00013829" w:rsidP="00013829">
      <w:pPr>
        <w:pStyle w:val="a3"/>
        <w:numPr>
          <w:ilvl w:val="0"/>
          <w:numId w:val="1"/>
        </w:numPr>
        <w:ind w:leftChars="0"/>
        <w:rPr>
          <w:rFonts w:asciiTheme="minorEastAsia" w:hAnsiTheme="minorEastAsia"/>
          <w:szCs w:val="21"/>
        </w:rPr>
      </w:pPr>
      <w:r w:rsidRPr="00FC5437">
        <w:rPr>
          <w:rFonts w:asciiTheme="minorEastAsia" w:hAnsiTheme="minorEastAsia" w:hint="eastAsia"/>
          <w:szCs w:val="21"/>
        </w:rPr>
        <w:t>進級・卒業に必要な単位を修得していること（授業出席日数を満たしていること）</w:t>
      </w:r>
    </w:p>
    <w:p w14:paraId="0A5F5D2A" w14:textId="77777777" w:rsidR="00013829" w:rsidRPr="00FC5437" w:rsidRDefault="00013829" w:rsidP="00013829">
      <w:pPr>
        <w:pStyle w:val="a3"/>
        <w:numPr>
          <w:ilvl w:val="0"/>
          <w:numId w:val="1"/>
        </w:numPr>
        <w:ind w:leftChars="0"/>
        <w:rPr>
          <w:rFonts w:asciiTheme="minorEastAsia" w:hAnsiTheme="minorEastAsia"/>
          <w:szCs w:val="21"/>
        </w:rPr>
      </w:pPr>
      <w:r w:rsidRPr="00FC5437">
        <w:rPr>
          <w:rFonts w:asciiTheme="minorEastAsia" w:hAnsiTheme="minorEastAsia" w:hint="eastAsia"/>
          <w:szCs w:val="21"/>
        </w:rPr>
        <w:t>在校生は自宅で飼育できること(ただし日中の間学校に連れてくることは可)</w:t>
      </w:r>
    </w:p>
    <w:p w14:paraId="0785CE2E" w14:textId="77777777" w:rsidR="00013829" w:rsidRPr="00FC5437" w:rsidRDefault="00013829" w:rsidP="00013829">
      <w:pPr>
        <w:pStyle w:val="a3"/>
        <w:numPr>
          <w:ilvl w:val="0"/>
          <w:numId w:val="1"/>
        </w:numPr>
        <w:ind w:leftChars="0"/>
        <w:rPr>
          <w:rFonts w:asciiTheme="minorEastAsia" w:hAnsiTheme="minorEastAsia"/>
          <w:szCs w:val="21"/>
        </w:rPr>
      </w:pPr>
      <w:r w:rsidRPr="00FC5437">
        <w:rPr>
          <w:rFonts w:asciiTheme="minorEastAsia" w:hAnsiTheme="minorEastAsia"/>
          <w:szCs w:val="21"/>
        </w:rPr>
        <w:t>家の中で</w:t>
      </w:r>
      <w:r w:rsidRPr="00FC5437">
        <w:rPr>
          <w:rFonts w:asciiTheme="minorEastAsia" w:hAnsiTheme="minorEastAsia" w:hint="eastAsia"/>
          <w:szCs w:val="21"/>
        </w:rPr>
        <w:t>飼育できること。また、飼育環境が整っていること</w:t>
      </w:r>
    </w:p>
    <w:p w14:paraId="33437DD9" w14:textId="77777777" w:rsidR="00013829" w:rsidRPr="00FC5437" w:rsidRDefault="00013829" w:rsidP="00013829">
      <w:pPr>
        <w:pStyle w:val="a3"/>
        <w:numPr>
          <w:ilvl w:val="0"/>
          <w:numId w:val="1"/>
        </w:numPr>
        <w:ind w:leftChars="0"/>
        <w:rPr>
          <w:rFonts w:asciiTheme="minorEastAsia" w:hAnsiTheme="minorEastAsia"/>
          <w:szCs w:val="21"/>
        </w:rPr>
      </w:pPr>
      <w:r w:rsidRPr="00FC5437">
        <w:rPr>
          <w:rFonts w:asciiTheme="minorEastAsia" w:hAnsiTheme="minorEastAsia" w:hint="eastAsia"/>
          <w:szCs w:val="21"/>
        </w:rPr>
        <w:t>動物（特に犬）を</w:t>
      </w:r>
      <w:r w:rsidRPr="00FC5437">
        <w:rPr>
          <w:rFonts w:asciiTheme="minorEastAsia" w:hAnsiTheme="minorEastAsia"/>
          <w:szCs w:val="21"/>
        </w:rPr>
        <w:t>1人きりにする時間が少ない</w:t>
      </w:r>
      <w:r w:rsidRPr="00FC5437">
        <w:rPr>
          <w:rFonts w:asciiTheme="minorEastAsia" w:hAnsiTheme="minorEastAsia" w:hint="eastAsia"/>
          <w:szCs w:val="21"/>
        </w:rPr>
        <w:t>こと</w:t>
      </w:r>
    </w:p>
    <w:p w14:paraId="3F3FBE15" w14:textId="77777777" w:rsidR="00013829" w:rsidRPr="00FC5437" w:rsidRDefault="00013829" w:rsidP="00013829">
      <w:pPr>
        <w:pStyle w:val="a3"/>
        <w:numPr>
          <w:ilvl w:val="0"/>
          <w:numId w:val="1"/>
        </w:numPr>
        <w:ind w:leftChars="0"/>
        <w:rPr>
          <w:rFonts w:asciiTheme="minorEastAsia" w:hAnsiTheme="minorEastAsia"/>
          <w:szCs w:val="21"/>
        </w:rPr>
      </w:pPr>
      <w:r w:rsidRPr="00FC5437">
        <w:rPr>
          <w:rFonts w:asciiTheme="minorEastAsia" w:hAnsiTheme="minorEastAsia"/>
          <w:szCs w:val="21"/>
        </w:rPr>
        <w:t>愛情をもって一生涯</w:t>
      </w:r>
      <w:r w:rsidRPr="00FC5437">
        <w:rPr>
          <w:rFonts w:asciiTheme="minorEastAsia" w:hAnsiTheme="minorEastAsia" w:hint="eastAsia"/>
          <w:szCs w:val="21"/>
        </w:rPr>
        <w:t>一緒</w:t>
      </w:r>
      <w:r w:rsidRPr="00FC5437">
        <w:rPr>
          <w:rFonts w:asciiTheme="minorEastAsia" w:hAnsiTheme="minorEastAsia"/>
          <w:szCs w:val="21"/>
        </w:rPr>
        <w:t>に暮らせる</w:t>
      </w:r>
      <w:r w:rsidRPr="00FC5437">
        <w:rPr>
          <w:rFonts w:asciiTheme="minorEastAsia" w:hAnsiTheme="minorEastAsia" w:hint="eastAsia"/>
          <w:szCs w:val="21"/>
        </w:rPr>
        <w:t>こと</w:t>
      </w:r>
    </w:p>
    <w:p w14:paraId="0B6BF3B7" w14:textId="77777777" w:rsidR="00013829" w:rsidRPr="00FC5437" w:rsidRDefault="00013829" w:rsidP="00013829">
      <w:pPr>
        <w:pStyle w:val="a3"/>
        <w:numPr>
          <w:ilvl w:val="0"/>
          <w:numId w:val="1"/>
        </w:numPr>
        <w:ind w:leftChars="0"/>
        <w:rPr>
          <w:rFonts w:asciiTheme="minorEastAsia" w:hAnsiTheme="minorEastAsia"/>
        </w:rPr>
      </w:pPr>
      <w:r w:rsidRPr="00FC5437">
        <w:rPr>
          <w:rFonts w:asciiTheme="minorEastAsia" w:hAnsiTheme="minorEastAsia" w:hint="eastAsia"/>
        </w:rPr>
        <w:t>狂犬病等の予防接種を滞りなく受診できること</w:t>
      </w:r>
    </w:p>
    <w:p w14:paraId="47715CEA" w14:textId="77777777" w:rsidR="00013829" w:rsidRPr="00FC5437" w:rsidRDefault="00013829" w:rsidP="00013829">
      <w:pPr>
        <w:pStyle w:val="a3"/>
        <w:numPr>
          <w:ilvl w:val="0"/>
          <w:numId w:val="1"/>
        </w:numPr>
        <w:ind w:leftChars="0"/>
        <w:rPr>
          <w:rFonts w:asciiTheme="minorEastAsia" w:hAnsiTheme="minorEastAsia"/>
        </w:rPr>
      </w:pPr>
      <w:r w:rsidRPr="00FC5437">
        <w:rPr>
          <w:rFonts w:asciiTheme="minorEastAsia" w:hAnsiTheme="minorEastAsia" w:hint="eastAsia"/>
        </w:rPr>
        <w:t>動物の変化に気が付き、必要であれば動物病院に連れて行けること。また、必要に応じて避妊・去勢手術ができること</w:t>
      </w:r>
    </w:p>
    <w:p w14:paraId="63066801" w14:textId="77777777" w:rsidR="00013829" w:rsidRPr="00FC5437" w:rsidRDefault="00013829" w:rsidP="00013829">
      <w:pPr>
        <w:pStyle w:val="a3"/>
        <w:numPr>
          <w:ilvl w:val="0"/>
          <w:numId w:val="1"/>
        </w:numPr>
        <w:ind w:leftChars="0"/>
        <w:rPr>
          <w:rFonts w:asciiTheme="minorEastAsia" w:hAnsiTheme="minorEastAsia"/>
        </w:rPr>
      </w:pPr>
      <w:r w:rsidRPr="00FC5437">
        <w:rPr>
          <w:rFonts w:asciiTheme="minorEastAsia" w:hAnsiTheme="minorEastAsia" w:hint="eastAsia"/>
        </w:rPr>
        <w:t>動物飼育に関して、家族の協力を容易に得られること。また、家族に動物アレルギーの者が居ないこと</w:t>
      </w:r>
    </w:p>
    <w:p w14:paraId="07D0D6E4" w14:textId="77777777" w:rsidR="00013829" w:rsidRPr="00FC5437" w:rsidRDefault="00013829" w:rsidP="00013829">
      <w:pPr>
        <w:pStyle w:val="a3"/>
        <w:numPr>
          <w:ilvl w:val="0"/>
          <w:numId w:val="1"/>
        </w:numPr>
        <w:ind w:leftChars="0"/>
        <w:rPr>
          <w:rFonts w:asciiTheme="minorEastAsia" w:hAnsiTheme="minorEastAsia"/>
        </w:rPr>
      </w:pPr>
      <w:r w:rsidRPr="00FC5437">
        <w:rPr>
          <w:rFonts w:asciiTheme="minorEastAsia" w:hAnsiTheme="minorEastAsia" w:hint="eastAsia"/>
        </w:rPr>
        <w:t>将来引っ越す際、動物とともに引っ越すことができること</w:t>
      </w:r>
    </w:p>
    <w:p w14:paraId="71D0AB36" w14:textId="3818BBF7" w:rsidR="00013829" w:rsidRPr="00FC5437" w:rsidRDefault="00013829" w:rsidP="00013829">
      <w:pPr>
        <w:pStyle w:val="a3"/>
        <w:numPr>
          <w:ilvl w:val="0"/>
          <w:numId w:val="1"/>
        </w:numPr>
        <w:ind w:leftChars="0"/>
        <w:rPr>
          <w:rFonts w:asciiTheme="minorEastAsia" w:hAnsiTheme="minorEastAsia"/>
        </w:rPr>
      </w:pPr>
      <w:r w:rsidRPr="00FC5437">
        <w:rPr>
          <w:rFonts w:asciiTheme="minorEastAsia" w:hAnsiTheme="minorEastAsia" w:hint="eastAsia"/>
        </w:rPr>
        <w:t>動物の寿命、仮に犬とすると15年で残りの余生</w:t>
      </w:r>
      <w:r w:rsidR="004F2B3D">
        <w:rPr>
          <w:rFonts w:asciiTheme="minorEastAsia" w:hAnsiTheme="minorEastAsia" w:hint="eastAsia"/>
        </w:rPr>
        <w:t>12</w:t>
      </w:r>
      <w:r w:rsidRPr="00FC5437">
        <w:rPr>
          <w:rFonts w:asciiTheme="minorEastAsia" w:hAnsiTheme="minorEastAsia" w:hint="eastAsia"/>
        </w:rPr>
        <w:t>年と仮定すると、用品代・食事代・医療費等掛かる生涯費用は、</w:t>
      </w:r>
      <w:r w:rsidR="004F2B3D">
        <w:rPr>
          <w:rFonts w:asciiTheme="minorEastAsia" w:hAnsiTheme="minorEastAsia" w:hint="eastAsia"/>
        </w:rPr>
        <w:t>200～360</w:t>
      </w:r>
      <w:r w:rsidRPr="00FC5437">
        <w:rPr>
          <w:rFonts w:asciiTheme="minorEastAsia" w:hAnsiTheme="minorEastAsia" w:hint="eastAsia"/>
        </w:rPr>
        <w:t>万円かかると予測されるが、本人の経済的負担に問題が無いこと</w:t>
      </w:r>
    </w:p>
    <w:p w14:paraId="6D453445" w14:textId="77777777" w:rsidR="00013829" w:rsidRPr="00FC5437" w:rsidRDefault="00013829" w:rsidP="00013829">
      <w:pPr>
        <w:pStyle w:val="a3"/>
        <w:numPr>
          <w:ilvl w:val="0"/>
          <w:numId w:val="1"/>
        </w:numPr>
        <w:ind w:leftChars="0"/>
        <w:rPr>
          <w:rFonts w:asciiTheme="minorEastAsia" w:hAnsiTheme="minorEastAsia"/>
        </w:rPr>
      </w:pPr>
      <w:r w:rsidRPr="00FC5437">
        <w:rPr>
          <w:rFonts w:asciiTheme="minorEastAsia" w:hAnsiTheme="minorEastAsia" w:hint="eastAsia"/>
        </w:rPr>
        <w:t>上記の条件を満たしている場合でも最終的に飼育可能かの判断はこちらで行います</w:t>
      </w:r>
    </w:p>
    <w:p w14:paraId="12F32C70" w14:textId="77777777" w:rsidR="00013829" w:rsidRPr="00FC5437" w:rsidRDefault="00013829" w:rsidP="00013829">
      <w:pPr>
        <w:rPr>
          <w:rFonts w:asciiTheme="minorEastAsia" w:hAnsiTheme="minorEastAsia"/>
        </w:rPr>
      </w:pPr>
    </w:p>
    <w:p w14:paraId="15FC716C" w14:textId="68EF134C" w:rsidR="00013829" w:rsidRPr="00FC5437" w:rsidRDefault="00013829" w:rsidP="00013829">
      <w:pPr>
        <w:jc w:val="center"/>
        <w:rPr>
          <w:rFonts w:asciiTheme="minorEastAsia" w:hAnsiTheme="minorEastAsia"/>
          <w:b/>
          <w:sz w:val="28"/>
          <w:szCs w:val="28"/>
          <w:bdr w:val="single" w:sz="4" w:space="0" w:color="auto"/>
        </w:rPr>
      </w:pPr>
      <w:r w:rsidRPr="00FC5437">
        <w:rPr>
          <w:rFonts w:asciiTheme="minorEastAsia" w:hAnsiTheme="minorEastAsia" w:hint="eastAsia"/>
          <w:b/>
          <w:sz w:val="28"/>
          <w:szCs w:val="28"/>
          <w:bdr w:val="single" w:sz="4" w:space="0" w:color="auto"/>
        </w:rPr>
        <w:t>応募期限：</w:t>
      </w:r>
      <w:r w:rsidR="00FC5437">
        <w:rPr>
          <w:rFonts w:asciiTheme="minorEastAsia" w:hAnsiTheme="minorEastAsia" w:hint="eastAsia"/>
          <w:b/>
          <w:sz w:val="28"/>
          <w:szCs w:val="28"/>
          <w:bdr w:val="single" w:sz="4" w:space="0" w:color="auto"/>
        </w:rPr>
        <w:t>202</w:t>
      </w:r>
      <w:r w:rsidR="004F2B3D">
        <w:rPr>
          <w:rFonts w:asciiTheme="minorEastAsia" w:hAnsiTheme="minorEastAsia" w:hint="eastAsia"/>
          <w:b/>
          <w:sz w:val="28"/>
          <w:szCs w:val="28"/>
          <w:bdr w:val="single" w:sz="4" w:space="0" w:color="auto"/>
        </w:rPr>
        <w:t>5</w:t>
      </w:r>
      <w:r w:rsidRPr="00FC5437">
        <w:rPr>
          <w:rFonts w:asciiTheme="minorEastAsia" w:hAnsiTheme="minorEastAsia" w:hint="eastAsia"/>
          <w:b/>
          <w:sz w:val="28"/>
          <w:szCs w:val="28"/>
          <w:bdr w:val="single" w:sz="4" w:space="0" w:color="auto"/>
        </w:rPr>
        <w:t>年1月31日まで</w:t>
      </w:r>
    </w:p>
    <w:p w14:paraId="10980092" w14:textId="5E8E579D" w:rsidR="00013829" w:rsidRDefault="00013829" w:rsidP="00422EB3">
      <w:pPr>
        <w:jc w:val="left"/>
        <w:rPr>
          <w:rFonts w:asciiTheme="minorEastAsia" w:hAnsiTheme="minorEastAsia"/>
          <w:sz w:val="24"/>
          <w:szCs w:val="24"/>
        </w:rPr>
      </w:pPr>
      <w:r w:rsidRPr="00FC5437">
        <w:rPr>
          <w:rFonts w:asciiTheme="minorEastAsia" w:hAnsiTheme="minorEastAsia" w:hint="eastAsia"/>
          <w:sz w:val="24"/>
          <w:szCs w:val="24"/>
        </w:rPr>
        <w:t>※譲渡希望者は別紙</w:t>
      </w:r>
      <w:r w:rsidRPr="00FC5437">
        <w:rPr>
          <w:rFonts w:asciiTheme="minorEastAsia" w:hAnsiTheme="minorEastAsia" w:hint="eastAsia"/>
          <w:b/>
          <w:sz w:val="24"/>
          <w:szCs w:val="24"/>
        </w:rPr>
        <w:t>「学校動物譲渡依頼申請書」</w:t>
      </w:r>
      <w:r w:rsidRPr="00FC5437">
        <w:rPr>
          <w:rFonts w:asciiTheme="minorEastAsia" w:hAnsiTheme="minorEastAsia" w:hint="eastAsia"/>
          <w:sz w:val="24"/>
          <w:szCs w:val="24"/>
        </w:rPr>
        <w:t>を</w:t>
      </w:r>
      <w:r w:rsidR="00FC5437" w:rsidRPr="00FC5437">
        <w:rPr>
          <w:rFonts w:asciiTheme="minorEastAsia" w:hAnsiTheme="minorEastAsia" w:hint="eastAsia"/>
          <w:b/>
          <w:bCs/>
          <w:sz w:val="24"/>
          <w:szCs w:val="24"/>
        </w:rPr>
        <w:t>山美</w:t>
      </w:r>
      <w:r w:rsidRPr="00FC5437">
        <w:rPr>
          <w:rFonts w:asciiTheme="minorEastAsia" w:hAnsiTheme="minorEastAsia" w:hint="eastAsia"/>
          <w:sz w:val="24"/>
          <w:szCs w:val="24"/>
        </w:rPr>
        <w:t>まで</w:t>
      </w:r>
      <w:r w:rsidRPr="00FC5437">
        <w:rPr>
          <w:rFonts w:asciiTheme="minorEastAsia" w:hAnsiTheme="minorEastAsia" w:hint="eastAsia"/>
          <w:b/>
          <w:sz w:val="24"/>
          <w:szCs w:val="24"/>
          <w:u w:val="single"/>
        </w:rPr>
        <w:t>提出</w:t>
      </w:r>
      <w:r w:rsidRPr="00FC5437">
        <w:rPr>
          <w:rFonts w:asciiTheme="minorEastAsia" w:hAnsiTheme="minorEastAsia" w:hint="eastAsia"/>
          <w:sz w:val="24"/>
          <w:szCs w:val="24"/>
        </w:rPr>
        <w:t>すること</w:t>
      </w:r>
    </w:p>
    <w:p w14:paraId="325AADB1" w14:textId="07FFE826" w:rsidR="00013829" w:rsidRPr="00FC5437" w:rsidRDefault="00013829" w:rsidP="00AA6A46">
      <w:pPr>
        <w:rPr>
          <w:rFonts w:asciiTheme="minorEastAsia" w:hAnsiTheme="minorEastAsia"/>
          <w:sz w:val="24"/>
          <w:szCs w:val="24"/>
        </w:rPr>
      </w:pPr>
      <w:r w:rsidRPr="00FC5437">
        <w:rPr>
          <w:rFonts w:asciiTheme="minorEastAsia" w:hAnsiTheme="minorEastAsia" w:hint="eastAsia"/>
          <w:sz w:val="24"/>
          <w:szCs w:val="24"/>
        </w:rPr>
        <w:t>※「学校動物譲渡依頼申請書」は、</w:t>
      </w:r>
      <w:r w:rsidR="00AA6A46">
        <w:rPr>
          <w:rFonts w:asciiTheme="minorEastAsia" w:hAnsiTheme="minorEastAsia" w:hint="eastAsia"/>
          <w:sz w:val="24"/>
          <w:szCs w:val="24"/>
        </w:rPr>
        <w:t>ダウンロードするか</w:t>
      </w:r>
      <w:r w:rsidRPr="00FC5437">
        <w:rPr>
          <w:rFonts w:asciiTheme="minorEastAsia" w:hAnsiTheme="minorEastAsia" w:hint="eastAsia"/>
          <w:sz w:val="24"/>
          <w:szCs w:val="24"/>
        </w:rPr>
        <w:t>エコ職員室レターボックスにあります</w:t>
      </w:r>
    </w:p>
    <w:p w14:paraId="5BC6322C" w14:textId="7C3E49AA" w:rsidR="00013829" w:rsidRPr="00FC5437" w:rsidRDefault="00013829" w:rsidP="00013829">
      <w:pPr>
        <w:ind w:leftChars="300" w:left="1353" w:hangingChars="300" w:hanging="723"/>
        <w:rPr>
          <w:rFonts w:asciiTheme="minorEastAsia" w:hAnsiTheme="minorEastAsia"/>
          <w:sz w:val="24"/>
          <w:szCs w:val="24"/>
        </w:rPr>
      </w:pPr>
      <w:r w:rsidRPr="00FC5437">
        <w:rPr>
          <w:rFonts w:asciiTheme="minorEastAsia" w:hAnsiTheme="minorEastAsia" w:hint="eastAsia"/>
          <w:b/>
          <w:sz w:val="24"/>
          <w:szCs w:val="24"/>
          <w:u w:val="single"/>
        </w:rPr>
        <w:t>（</w:t>
      </w:r>
      <w:r w:rsidR="00BA5874">
        <w:rPr>
          <w:rFonts w:asciiTheme="minorEastAsia" w:hAnsiTheme="minorEastAsia" w:hint="eastAsia"/>
          <w:b/>
          <w:sz w:val="24"/>
          <w:szCs w:val="24"/>
          <w:u w:val="single"/>
        </w:rPr>
        <w:t>本人の捺印と</w:t>
      </w:r>
      <w:r w:rsidR="00FC5437">
        <w:rPr>
          <w:rFonts w:asciiTheme="minorEastAsia" w:hAnsiTheme="minorEastAsia" w:hint="eastAsia"/>
          <w:b/>
          <w:sz w:val="24"/>
          <w:szCs w:val="24"/>
          <w:u w:val="single"/>
        </w:rPr>
        <w:t>卒業生以外は</w:t>
      </w:r>
      <w:r w:rsidR="00AA6A46">
        <w:rPr>
          <w:rFonts w:asciiTheme="minorEastAsia" w:hAnsiTheme="minorEastAsia" w:hint="eastAsia"/>
          <w:b/>
          <w:sz w:val="24"/>
          <w:szCs w:val="24"/>
          <w:u w:val="single"/>
        </w:rPr>
        <w:t>生計維持者（旧</w:t>
      </w:r>
      <w:r w:rsidRPr="00FC5437">
        <w:rPr>
          <w:rFonts w:asciiTheme="minorEastAsia" w:hAnsiTheme="minorEastAsia" w:hint="eastAsia"/>
          <w:b/>
          <w:sz w:val="24"/>
          <w:szCs w:val="24"/>
          <w:u w:val="single"/>
        </w:rPr>
        <w:t>保護者</w:t>
      </w:r>
      <w:r w:rsidR="00AA6A46">
        <w:rPr>
          <w:rFonts w:asciiTheme="minorEastAsia" w:hAnsiTheme="minorEastAsia" w:hint="eastAsia"/>
          <w:b/>
          <w:sz w:val="24"/>
          <w:szCs w:val="24"/>
          <w:u w:val="single"/>
        </w:rPr>
        <w:t>）</w:t>
      </w:r>
      <w:r w:rsidRPr="00FC5437">
        <w:rPr>
          <w:rFonts w:asciiTheme="minorEastAsia" w:hAnsiTheme="minorEastAsia" w:hint="eastAsia"/>
          <w:b/>
          <w:sz w:val="24"/>
          <w:szCs w:val="24"/>
          <w:u w:val="single"/>
        </w:rPr>
        <w:t>の承認印が必要です）</w:t>
      </w:r>
    </w:p>
    <w:p w14:paraId="5D7F97C7" w14:textId="77777777" w:rsidR="00013829" w:rsidRPr="00FC5437" w:rsidRDefault="00013829" w:rsidP="00013829">
      <w:pPr>
        <w:rPr>
          <w:rFonts w:asciiTheme="minorEastAsia" w:hAnsiTheme="minorEastAsia"/>
          <w:sz w:val="24"/>
          <w:szCs w:val="24"/>
        </w:rPr>
      </w:pPr>
      <w:r w:rsidRPr="00FC5437">
        <w:rPr>
          <w:rFonts w:asciiTheme="minorEastAsia" w:hAnsiTheme="minorEastAsia" w:hint="eastAsia"/>
          <w:sz w:val="24"/>
          <w:szCs w:val="24"/>
        </w:rPr>
        <w:t>※不明な点などは、学科教員まで</w:t>
      </w:r>
    </w:p>
    <w:p w14:paraId="02EE8650" w14:textId="77777777" w:rsidR="00013829" w:rsidRPr="00FC5437" w:rsidRDefault="00013829" w:rsidP="00013829">
      <w:pPr>
        <w:rPr>
          <w:rFonts w:asciiTheme="minorEastAsia" w:hAnsiTheme="minorEastAsia"/>
        </w:rPr>
      </w:pPr>
    </w:p>
    <w:p w14:paraId="13A35673" w14:textId="77777777" w:rsidR="00013829" w:rsidRDefault="00013829" w:rsidP="00013829">
      <w:pPr>
        <w:pStyle w:val="a4"/>
      </w:pPr>
      <w:bookmarkStart w:id="0" w:name="_GoBack"/>
      <w:bookmarkEnd w:id="0"/>
      <w:r w:rsidRPr="00FC5437">
        <w:rPr>
          <w:rFonts w:asciiTheme="minorEastAsia" w:hAnsiTheme="minorEastAsia" w:hint="eastAsia"/>
        </w:rPr>
        <w:t>以</w:t>
      </w:r>
      <w:r w:rsidRPr="00817842">
        <w:rPr>
          <w:rFonts w:asciiTheme="minorEastAsia" w:hAnsiTheme="minorEastAsia" w:hint="eastAsia"/>
        </w:rPr>
        <w:t>上</w:t>
      </w:r>
    </w:p>
    <w:p w14:paraId="1327140A" w14:textId="77777777" w:rsidR="008432A9" w:rsidRDefault="008432A9"/>
    <w:sectPr w:rsidR="008432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E7CE6" w14:textId="77777777" w:rsidR="00822FE8" w:rsidRDefault="00822FE8" w:rsidP="004F2B3D">
      <w:r>
        <w:separator/>
      </w:r>
    </w:p>
  </w:endnote>
  <w:endnote w:type="continuationSeparator" w:id="0">
    <w:p w14:paraId="5D06C48C" w14:textId="77777777" w:rsidR="00822FE8" w:rsidRDefault="00822FE8" w:rsidP="004F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E370D" w14:textId="77777777" w:rsidR="00822FE8" w:rsidRDefault="00822FE8" w:rsidP="004F2B3D">
      <w:r>
        <w:separator/>
      </w:r>
    </w:p>
  </w:footnote>
  <w:footnote w:type="continuationSeparator" w:id="0">
    <w:p w14:paraId="46E6327B" w14:textId="77777777" w:rsidR="00822FE8" w:rsidRDefault="00822FE8" w:rsidP="004F2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755F1"/>
    <w:multiLevelType w:val="hybridMultilevel"/>
    <w:tmpl w:val="A8EAAC54"/>
    <w:lvl w:ilvl="0" w:tplc="B45801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29"/>
    <w:rsid w:val="00013829"/>
    <w:rsid w:val="00024F16"/>
    <w:rsid w:val="00422EB3"/>
    <w:rsid w:val="004F2B3D"/>
    <w:rsid w:val="00817842"/>
    <w:rsid w:val="00822FE8"/>
    <w:rsid w:val="008432A9"/>
    <w:rsid w:val="00AA6A46"/>
    <w:rsid w:val="00BA5874"/>
    <w:rsid w:val="00CE523B"/>
    <w:rsid w:val="00E57CEF"/>
    <w:rsid w:val="00FC5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9423F1"/>
  <w15:docId w15:val="{13D9E4D4-D868-4430-8146-4E4D5A3F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38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829"/>
    <w:pPr>
      <w:ind w:leftChars="400" w:left="840"/>
    </w:pPr>
  </w:style>
  <w:style w:type="paragraph" w:styleId="a4">
    <w:name w:val="Closing"/>
    <w:basedOn w:val="a"/>
    <w:link w:val="a5"/>
    <w:uiPriority w:val="99"/>
    <w:unhideWhenUsed/>
    <w:rsid w:val="00013829"/>
    <w:pPr>
      <w:jc w:val="right"/>
    </w:pPr>
  </w:style>
  <w:style w:type="character" w:customStyle="1" w:styleId="a5">
    <w:name w:val="結語 (文字)"/>
    <w:basedOn w:val="a0"/>
    <w:link w:val="a4"/>
    <w:uiPriority w:val="99"/>
    <w:rsid w:val="00013829"/>
  </w:style>
  <w:style w:type="paragraph" w:styleId="a6">
    <w:name w:val="header"/>
    <w:basedOn w:val="a"/>
    <w:link w:val="a7"/>
    <w:uiPriority w:val="99"/>
    <w:unhideWhenUsed/>
    <w:rsid w:val="004F2B3D"/>
    <w:pPr>
      <w:tabs>
        <w:tab w:val="center" w:pos="4252"/>
        <w:tab w:val="right" w:pos="8504"/>
      </w:tabs>
      <w:snapToGrid w:val="0"/>
    </w:pPr>
  </w:style>
  <w:style w:type="character" w:customStyle="1" w:styleId="a7">
    <w:name w:val="ヘッダー (文字)"/>
    <w:basedOn w:val="a0"/>
    <w:link w:val="a6"/>
    <w:uiPriority w:val="99"/>
    <w:rsid w:val="004F2B3D"/>
  </w:style>
  <w:style w:type="paragraph" w:styleId="a8">
    <w:name w:val="footer"/>
    <w:basedOn w:val="a"/>
    <w:link w:val="a9"/>
    <w:uiPriority w:val="99"/>
    <w:unhideWhenUsed/>
    <w:rsid w:val="004F2B3D"/>
    <w:pPr>
      <w:tabs>
        <w:tab w:val="center" w:pos="4252"/>
        <w:tab w:val="right" w:pos="8504"/>
      </w:tabs>
      <w:snapToGrid w:val="0"/>
    </w:pPr>
  </w:style>
  <w:style w:type="character" w:customStyle="1" w:styleId="a9">
    <w:name w:val="フッター (文字)"/>
    <w:basedOn w:val="a0"/>
    <w:link w:val="a8"/>
    <w:uiPriority w:val="99"/>
    <w:rsid w:val="004F2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jikei</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jikei</dc:creator>
  <cp:lastModifiedBy>山美 希実</cp:lastModifiedBy>
  <cp:revision>2</cp:revision>
  <cp:lastPrinted>2020-12-01T07:46:00Z</cp:lastPrinted>
  <dcterms:created xsi:type="dcterms:W3CDTF">2024-12-06T05:56:00Z</dcterms:created>
  <dcterms:modified xsi:type="dcterms:W3CDTF">2024-12-06T05:56:00Z</dcterms:modified>
</cp:coreProperties>
</file>